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8F73D" w14:textId="6A802029" w:rsidR="00934941" w:rsidRPr="00934941" w:rsidRDefault="00934941" w:rsidP="009349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934941">
        <w:rPr>
          <w:rFonts w:ascii="Times New Roman" w:hAnsi="Times New Roman" w:cs="Times New Roman"/>
          <w:b/>
          <w:sz w:val="28"/>
        </w:rPr>
        <w:t>Ақмола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облысы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білім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басқармасының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Целиноград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ауданы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бойынша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білім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бөлімінің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"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Талапкер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ауылы</w:t>
      </w:r>
      <w:proofErr w:type="spellEnd"/>
      <w:r>
        <w:rPr>
          <w:rFonts w:ascii="Times New Roman" w:hAnsi="Times New Roman" w:cs="Times New Roman"/>
          <w:b/>
          <w:sz w:val="28"/>
          <w:lang w:val="kk-KZ"/>
        </w:rPr>
        <w:t xml:space="preserve"> ІТ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мектеп-лицейі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"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коммуналдық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мекемесінің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мемлекеттік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қызметтер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көрсету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саласындағы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қызметі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туралы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есепті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жария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талқылау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қорытындысы</w:t>
      </w:r>
      <w:proofErr w:type="spellEnd"/>
    </w:p>
    <w:p w14:paraId="5C40DE55" w14:textId="77777777" w:rsidR="00934941" w:rsidRDefault="00934941" w:rsidP="0093494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 w:rsidRPr="00934941">
        <w:rPr>
          <w:rFonts w:ascii="Times New Roman" w:hAnsi="Times New Roman" w:cs="Times New Roman"/>
          <w:b/>
          <w:sz w:val="28"/>
        </w:rPr>
        <w:t xml:space="preserve">2024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жылға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арналған</w:t>
      </w:r>
      <w:proofErr w:type="spellEnd"/>
      <w:r w:rsidRPr="00934941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934941">
        <w:rPr>
          <w:rFonts w:ascii="Times New Roman" w:hAnsi="Times New Roman" w:cs="Times New Roman"/>
          <w:b/>
          <w:sz w:val="28"/>
        </w:rPr>
        <w:t>қызметтер</w:t>
      </w:r>
      <w:proofErr w:type="spellEnd"/>
      <w:r>
        <w:rPr>
          <w:rFonts w:ascii="Times New Roman" w:hAnsi="Times New Roman" w:cs="Times New Roman"/>
          <w:sz w:val="28"/>
          <w:lang w:val="kk-KZ"/>
        </w:rPr>
        <w:t xml:space="preserve">         </w:t>
      </w:r>
    </w:p>
    <w:p w14:paraId="1955D170" w14:textId="505EB489" w:rsidR="00934941" w:rsidRDefault="00934941" w:rsidP="00934941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705CCA9A" w14:textId="4F9BFF6B" w:rsidR="00934941" w:rsidRDefault="00934941" w:rsidP="00934941">
      <w:pPr>
        <w:spacing w:after="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 w:rsidRPr="00934941">
        <w:rPr>
          <w:rFonts w:ascii="Times New Roman" w:hAnsi="Times New Roman" w:cs="Times New Roman"/>
          <w:sz w:val="28"/>
          <w:lang w:val="kk-KZ"/>
        </w:rPr>
        <w:t>1. Жария талқылауды өткізу күні: 2025 жылғы 1 наурыздан 30 наурызға дейін.</w:t>
      </w:r>
      <w:r>
        <w:rPr>
          <w:rFonts w:ascii="Times New Roman" w:hAnsi="Times New Roman" w:cs="Times New Roman"/>
          <w:sz w:val="28"/>
          <w:lang w:val="kk-KZ"/>
        </w:rPr>
        <w:t xml:space="preserve">          </w:t>
      </w:r>
      <w:r w:rsidRPr="00934941">
        <w:rPr>
          <w:rFonts w:ascii="Times New Roman" w:hAnsi="Times New Roman" w:cs="Times New Roman"/>
          <w:sz w:val="28"/>
          <w:lang w:val="kk-KZ"/>
        </w:rPr>
        <w:t>2. Жария талқылауды өткізу тәсілі:"Ақмола облысы білім басқармасының Целиноград ауданы бойынша білім бөлімінің Талапкер ауылы</w:t>
      </w:r>
      <w:r>
        <w:rPr>
          <w:rFonts w:ascii="Times New Roman" w:hAnsi="Times New Roman" w:cs="Times New Roman"/>
          <w:sz w:val="28"/>
          <w:lang w:val="kk-KZ"/>
        </w:rPr>
        <w:t xml:space="preserve"> ІТ </w:t>
      </w:r>
      <w:r w:rsidRPr="00934941">
        <w:rPr>
          <w:rFonts w:ascii="Times New Roman" w:hAnsi="Times New Roman" w:cs="Times New Roman"/>
          <w:sz w:val="28"/>
          <w:lang w:val="kk-KZ"/>
        </w:rPr>
        <w:t xml:space="preserve"> мектеп-лицейі" коммуналдық мемлекеттік мекемесінің</w:t>
      </w:r>
      <w:r w:rsidR="001E1892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1E1892" w:rsidRPr="005E7935">
          <w:rPr>
            <w:rStyle w:val="ad"/>
            <w:rFonts w:ascii="Times New Roman" w:hAnsi="Times New Roman" w:cs="Times New Roman"/>
            <w:sz w:val="28"/>
            <w:lang w:val="kk-KZ"/>
          </w:rPr>
          <w:t>http://it-talapker.aqmoedu.kz/content/gosudarstvennye-uslugi</w:t>
        </w:r>
      </w:hyperlink>
      <w:r w:rsidRPr="00934941">
        <w:rPr>
          <w:rFonts w:ascii="Times New Roman" w:hAnsi="Times New Roman" w:cs="Times New Roman"/>
          <w:sz w:val="28"/>
          <w:lang w:val="kk-KZ"/>
        </w:rPr>
        <w:t xml:space="preserve"> сайтында</w:t>
      </w:r>
      <w:r w:rsidR="001E1892">
        <w:rPr>
          <w:rFonts w:ascii="Times New Roman" w:hAnsi="Times New Roman" w:cs="Times New Roman"/>
          <w:sz w:val="28"/>
          <w:lang w:val="kk-KZ"/>
        </w:rPr>
        <w:t>.</w:t>
      </w:r>
    </w:p>
    <w:p w14:paraId="32D55CF9" w14:textId="4518EE41" w:rsidR="00934941" w:rsidRDefault="00934941" w:rsidP="00934941">
      <w:pPr>
        <w:spacing w:after="0"/>
        <w:jc w:val="both"/>
        <w:rPr>
          <w:rFonts w:ascii="Times New Roman" w:hAnsi="Times New Roman" w:cs="Times New Roman"/>
          <w:sz w:val="28"/>
          <w:u w:val="single"/>
          <w:lang w:val="kk-KZ"/>
        </w:rPr>
      </w:pPr>
      <w:r w:rsidRPr="00BB157C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C65C12">
        <w:rPr>
          <w:rFonts w:ascii="Times New Roman" w:hAnsi="Times New Roman" w:cs="Times New Roman"/>
          <w:sz w:val="28"/>
          <w:szCs w:val="28"/>
          <w:lang w:val="kk-KZ"/>
        </w:rPr>
        <w:t>3.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Hlk194943497"/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>Жария талқылауды өткізу туралы ақпараттандыру тәсілі: 2025 жылғы 27 ақпанда "Ақмола облысы білім басқармасының Целиноград ауданы Талапкер ауылы</w:t>
      </w:r>
      <w:r w:rsidR="00647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7888">
        <w:rPr>
          <w:rFonts w:ascii="Times New Roman" w:hAnsi="Times New Roman" w:cs="Times New Roman"/>
          <w:sz w:val="28"/>
          <w:szCs w:val="28"/>
          <w:lang w:val="kk-KZ"/>
        </w:rPr>
        <w:t>ІТ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 xml:space="preserve"> мектеп-лицейі</w:t>
      </w:r>
      <w:r w:rsidR="00647888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>"коммуналдық мемлекеттік мекемесінің сайтында</w:t>
      </w:r>
      <w:r w:rsidR="001E189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hyperlink r:id="rId5" w:history="1">
        <w:r w:rsidR="001E1892" w:rsidRPr="005E7935">
          <w:rPr>
            <w:rStyle w:val="ad"/>
            <w:rFonts w:ascii="Times New Roman" w:hAnsi="Times New Roman" w:cs="Times New Roman"/>
            <w:sz w:val="28"/>
            <w:lang w:val="kk-KZ"/>
          </w:rPr>
          <w:t>http://it-talapker.aqmoedu.kz/content/gosudarstvennye-uslugi</w:t>
        </w:r>
      </w:hyperlink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 xml:space="preserve"> ақпаратты орналастыру</w:t>
      </w:r>
      <w:r w:rsidR="001E189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bookmarkEnd w:id="0"/>
    <w:p w14:paraId="7F9A4350" w14:textId="6BC37E8C" w:rsidR="00934941" w:rsidRPr="00FA222F" w:rsidRDefault="00934941" w:rsidP="00934941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         </w:t>
      </w:r>
      <w:r w:rsidRPr="0064788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>Жария талқылауға қатысушылардың ұсыныстарының және (немесе) ескертулерінің тізбесі: өткізілген іс – шаралардың нәтижелері бойынша "Ақмола облысы білім басқармасының</w:t>
      </w:r>
      <w:r w:rsidR="006478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 xml:space="preserve"> Целиноград ауданы </w:t>
      </w:r>
      <w:r w:rsidR="00647888">
        <w:rPr>
          <w:rFonts w:ascii="Times New Roman" w:hAnsi="Times New Roman" w:cs="Times New Roman"/>
          <w:sz w:val="28"/>
          <w:szCs w:val="28"/>
          <w:lang w:val="kk-KZ"/>
        </w:rPr>
        <w:t xml:space="preserve"> Талапкер ауылы ІТ мектеп-лицейі</w:t>
      </w:r>
      <w:r w:rsidR="00647888" w:rsidRPr="00647888">
        <w:rPr>
          <w:rFonts w:ascii="Times New Roman" w:hAnsi="Times New Roman" w:cs="Times New Roman"/>
          <w:sz w:val="28"/>
          <w:szCs w:val="28"/>
          <w:lang w:val="kk-KZ"/>
        </w:rPr>
        <w:t>" мемлекеттік мекемесінің жария талқылауға қатысушыларынан ұсыныстар мен ескертулер, сондай-ақ ресми интернет-ресурсқа түскен жоқ.</w:t>
      </w:r>
      <w:r w:rsidRPr="00647888">
        <w:rPr>
          <w:rFonts w:ascii="Times New Roman" w:hAnsi="Times New Roman" w:cs="Times New Roman"/>
          <w:sz w:val="28"/>
          <w:lang w:val="kk-KZ"/>
        </w:rPr>
        <w:tab/>
      </w:r>
    </w:p>
    <w:tbl>
      <w:tblPr>
        <w:tblStyle w:val="ac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934941" w:rsidRPr="00F432F0" w14:paraId="34E85E33" w14:textId="77777777" w:rsidTr="006360B0">
        <w:trPr>
          <w:jc w:val="center"/>
        </w:trPr>
        <w:tc>
          <w:tcPr>
            <w:tcW w:w="617" w:type="dxa"/>
          </w:tcPr>
          <w:p w14:paraId="5C15601A" w14:textId="77777777" w:rsidR="00934941" w:rsidRPr="004B0AAC" w:rsidRDefault="00934941" w:rsidP="006360B0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3B14B204" w14:textId="1689CB03" w:rsidR="00934941" w:rsidRPr="004B0AAC" w:rsidRDefault="00647888" w:rsidP="006360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Жеке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тұлғаның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ТАӘ,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ұсыныстар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және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немесе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ескертулер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енгізген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ұйымның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атауы</w:t>
            </w:r>
            <w:proofErr w:type="spellEnd"/>
          </w:p>
        </w:tc>
        <w:tc>
          <w:tcPr>
            <w:tcW w:w="1898" w:type="dxa"/>
          </w:tcPr>
          <w:p w14:paraId="23FE24DD" w14:textId="6A1458B5" w:rsidR="00934941" w:rsidRPr="004B0AAC" w:rsidRDefault="00647888" w:rsidP="006360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Жария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талқылау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шеңберінде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келіп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түскен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ұсыныстың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және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немесе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ескертудің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қысқаша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мазмұны</w:t>
            </w:r>
            <w:proofErr w:type="spellEnd"/>
          </w:p>
        </w:tc>
        <w:tc>
          <w:tcPr>
            <w:tcW w:w="1898" w:type="dxa"/>
          </w:tcPr>
          <w:p w14:paraId="67D8EADB" w14:textId="3C0A6B32" w:rsidR="00934941" w:rsidRPr="004B0AAC" w:rsidRDefault="00647888" w:rsidP="006360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Ұсынысты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және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немесе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ескертуді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қабылдау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немесе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қабылдамау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туралы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мәліметтер</w:t>
            </w:r>
            <w:proofErr w:type="spellEnd"/>
          </w:p>
        </w:tc>
        <w:tc>
          <w:tcPr>
            <w:tcW w:w="1905" w:type="dxa"/>
          </w:tcPr>
          <w:p w14:paraId="07B6B2B9" w14:textId="031A0978" w:rsidR="00934941" w:rsidRPr="004B0AAC" w:rsidRDefault="00647888" w:rsidP="006360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Ұсынысты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және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(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немесе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)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ескертуді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қабылдау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немесе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қабылдамау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жөніндегі</w:t>
            </w:r>
            <w:proofErr w:type="spellEnd"/>
            <w:r w:rsidRPr="00647888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негіздемелер</w:t>
            </w:r>
            <w:proofErr w:type="spellEnd"/>
          </w:p>
        </w:tc>
        <w:tc>
          <w:tcPr>
            <w:tcW w:w="1811" w:type="dxa"/>
          </w:tcPr>
          <w:p w14:paraId="06F30A8C" w14:textId="19E96B56" w:rsidR="00934941" w:rsidRPr="004B0AAC" w:rsidRDefault="00647888" w:rsidP="006360B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647888">
              <w:rPr>
                <w:rFonts w:ascii="Times New Roman" w:hAnsi="Times New Roman" w:cs="Times New Roman"/>
                <w:b/>
                <w:sz w:val="28"/>
              </w:rPr>
              <w:t>Ескерту</w:t>
            </w:r>
            <w:proofErr w:type="spellEnd"/>
          </w:p>
        </w:tc>
      </w:tr>
      <w:tr w:rsidR="00934941" w:rsidRPr="00F432F0" w14:paraId="111D453D" w14:textId="77777777" w:rsidTr="006360B0">
        <w:trPr>
          <w:jc w:val="center"/>
        </w:trPr>
        <w:tc>
          <w:tcPr>
            <w:tcW w:w="617" w:type="dxa"/>
          </w:tcPr>
          <w:p w14:paraId="51728CFD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3297A42C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7E81F2CA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5A4C222C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35C7D650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4E759D38" w14:textId="77777777" w:rsidR="00934941" w:rsidRPr="00F432F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934941" w:rsidRPr="00F432F0" w14:paraId="4936F543" w14:textId="77777777" w:rsidTr="006360B0">
        <w:trPr>
          <w:jc w:val="center"/>
        </w:trPr>
        <w:tc>
          <w:tcPr>
            <w:tcW w:w="617" w:type="dxa"/>
          </w:tcPr>
          <w:p w14:paraId="2AF5EB1C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3749629F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15593240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19E9757A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2C4C93F3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10D4A7D3" w14:textId="77777777" w:rsidR="00934941" w:rsidRPr="006A3F00" w:rsidRDefault="00934941" w:rsidP="006360B0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5C6BDA3D" w14:textId="77777777" w:rsidR="00934941" w:rsidRDefault="00934941" w:rsidP="00934941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30A03A44" w14:textId="3FEBF34D" w:rsidR="00934941" w:rsidRDefault="00934941" w:rsidP="00934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647888">
        <w:rPr>
          <w:rFonts w:ascii="Times New Roman" w:hAnsi="Times New Roman" w:cs="Times New Roman"/>
          <w:b/>
          <w:sz w:val="28"/>
          <w:szCs w:val="28"/>
          <w:lang w:val="kk-KZ"/>
        </w:rPr>
        <w:t>Директордың м.а.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:                                                            Шакирова Б.М</w:t>
      </w:r>
    </w:p>
    <w:p w14:paraId="0DE80FF5" w14:textId="77777777" w:rsidR="00934941" w:rsidRDefault="00934941" w:rsidP="00934941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AB8E7E6" w14:textId="77777777" w:rsidR="00934941" w:rsidRDefault="00934941" w:rsidP="00934941">
      <w:pPr>
        <w:spacing w:after="0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Мұхтар А.Қ</w:t>
      </w:r>
    </w:p>
    <w:p w14:paraId="42A51761" w14:textId="77777777" w:rsidR="00934941" w:rsidRDefault="00934941" w:rsidP="00934941">
      <w:pPr>
        <w:spacing w:after="0"/>
        <w:contextualSpacing/>
        <w:rPr>
          <w:rFonts w:ascii="Calibri" w:hAnsi="Calibri"/>
        </w:rPr>
      </w:pP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kk-KZ"/>
        </w:rPr>
        <w:t>8 (7086717130</w:t>
      </w:r>
    </w:p>
    <w:p w14:paraId="527EC040" w14:textId="77777777" w:rsidR="00934941" w:rsidRDefault="00934941" w:rsidP="00934941"/>
    <w:p w14:paraId="47FE2BC2" w14:textId="77777777" w:rsidR="008057EA" w:rsidRPr="00934941" w:rsidRDefault="008057EA">
      <w:pPr>
        <w:rPr>
          <w:rFonts w:ascii="Times New Roman" w:hAnsi="Times New Roman" w:cs="Times New Roman"/>
        </w:rPr>
      </w:pPr>
    </w:p>
    <w:sectPr w:rsidR="008057EA" w:rsidRPr="0093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98"/>
    <w:rsid w:val="000E0E24"/>
    <w:rsid w:val="000E5C5F"/>
    <w:rsid w:val="001E1892"/>
    <w:rsid w:val="00647888"/>
    <w:rsid w:val="008057EA"/>
    <w:rsid w:val="008C3E5D"/>
    <w:rsid w:val="00934941"/>
    <w:rsid w:val="009816B6"/>
    <w:rsid w:val="00E0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14861"/>
  <w15:chartTrackingRefBased/>
  <w15:docId w15:val="{CB331B4D-9690-4353-B66C-93933842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941"/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07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4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KZ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ru-KZ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4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:lang w:val="ru-KZ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ru-KZ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ru-KZ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ru-KZ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ru-KZ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7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74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749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0749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074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0749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074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074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07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E07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KZ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E07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07498"/>
    <w:pPr>
      <w:spacing w:before="160"/>
      <w:jc w:val="center"/>
    </w:pPr>
    <w:rPr>
      <w:i/>
      <w:iCs/>
      <w:color w:val="404040" w:themeColor="text1" w:themeTint="BF"/>
      <w:kern w:val="2"/>
      <w:lang w:val="ru-KZ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E0749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07498"/>
    <w:pPr>
      <w:ind w:left="720"/>
      <w:contextualSpacing/>
    </w:pPr>
    <w:rPr>
      <w:kern w:val="2"/>
      <w:lang w:val="ru-KZ"/>
      <w14:ligatures w14:val="standardContextual"/>
    </w:rPr>
  </w:style>
  <w:style w:type="character" w:styleId="a8">
    <w:name w:val="Intense Emphasis"/>
    <w:basedOn w:val="a0"/>
    <w:uiPriority w:val="21"/>
    <w:qFormat/>
    <w:rsid w:val="00E0749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07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:lang w:val="ru-KZ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E0749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0749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934941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34941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34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-talapker.aqmoedu.kz/content/gosudarstvennye-uslugi" TargetMode="External"/><Relationship Id="rId4" Type="http://schemas.openxmlformats.org/officeDocument/2006/relationships/hyperlink" Target="http://it-talapker.aqmoedu.kz/content/gosudarstvennye-uslu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1701</Characters>
  <Application>Microsoft Office Word</Application>
  <DocSecurity>0</DocSecurity>
  <Lines>94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2025-04-08T03:57:00Z</dcterms:created>
  <dcterms:modified xsi:type="dcterms:W3CDTF">2025-04-08T04:23:00Z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83bd21d99759875195cb0fd0a3aaf3d49c6b6aebc8d89fca0db690703600fe4b</vt:lpwstr>
  </property>
</Properties>
</file>